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B99" w14:textId="46611C16" w:rsidR="0049389F" w:rsidRPr="00D14C2D" w:rsidRDefault="0049389F" w:rsidP="0049389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67F57FA" w14:textId="02F8EC22" w:rsidR="0049389F" w:rsidRPr="00D14C2D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14C2D">
        <w:rPr>
          <w:rFonts w:ascii="Arial" w:hAnsi="Arial" w:cs="Arial"/>
          <w:b/>
          <w:bCs/>
          <w:sz w:val="22"/>
          <w:szCs w:val="22"/>
          <w:lang w:val="en-US"/>
        </w:rPr>
        <w:t xml:space="preserve">JOB DESCRIPTION </w:t>
      </w:r>
    </w:p>
    <w:p w14:paraId="22878F3F" w14:textId="458F34E3" w:rsidR="009874D6" w:rsidRPr="00D14C2D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ECC082" w14:textId="3F38BD67" w:rsidR="009874D6" w:rsidRPr="00D14C2D" w:rsidRDefault="009874D6" w:rsidP="00987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14C2D">
        <w:rPr>
          <w:rFonts w:ascii="Arial" w:hAnsi="Arial" w:cs="Arial"/>
          <w:b/>
          <w:bCs/>
          <w:sz w:val="22"/>
          <w:szCs w:val="22"/>
          <w:lang w:val="en-US"/>
        </w:rPr>
        <w:t xml:space="preserve">INTRODUCTION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71"/>
      </w:tblGrid>
      <w:tr w:rsidR="009874D6" w:rsidRPr="00D14C2D" w14:paraId="7365F541" w14:textId="77777777" w:rsidTr="00392122">
        <w:tc>
          <w:tcPr>
            <w:tcW w:w="4647" w:type="dxa"/>
          </w:tcPr>
          <w:p w14:paraId="2EA1DEAC" w14:textId="0589A26F" w:rsidR="009874D6" w:rsidRPr="00D14C2D" w:rsidRDefault="009874D6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Contract number: MOH-16</w:t>
            </w:r>
          </w:p>
        </w:tc>
        <w:tc>
          <w:tcPr>
            <w:tcW w:w="4671" w:type="dxa"/>
          </w:tcPr>
          <w:p w14:paraId="2ABCAD54" w14:textId="77777777" w:rsidR="009874D6" w:rsidRPr="00D14C2D" w:rsidRDefault="009874D6" w:rsidP="009874D6">
            <w:pPr>
              <w:pStyle w:val="ListParagraph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Project implementer</w:t>
            </w:r>
          </w:p>
          <w:p w14:paraId="12E8432E" w14:textId="423C9592" w:rsidR="009874D6" w:rsidRPr="00D14C2D" w:rsidRDefault="009874D6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Ministry of Justice and Home Affairs </w:t>
            </w:r>
          </w:p>
        </w:tc>
      </w:tr>
      <w:tr w:rsidR="009874D6" w:rsidRPr="00D14C2D" w14:paraId="29C0A7D6" w14:textId="77777777" w:rsidTr="00392122">
        <w:tc>
          <w:tcPr>
            <w:tcW w:w="4647" w:type="dxa"/>
          </w:tcPr>
          <w:p w14:paraId="4FB3B4E7" w14:textId="77777777" w:rsidR="009874D6" w:rsidRPr="00D14C2D" w:rsidRDefault="00363DA0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name: </w:t>
            </w:r>
          </w:p>
          <w:p w14:paraId="297EABA3" w14:textId="22EC7D13" w:rsidR="00363DA0" w:rsidRPr="00D14C2D" w:rsidRDefault="0059425C" w:rsidP="00695958">
            <w:pPr>
              <w:ind w:left="-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B31E71" w:rsidRPr="00D14C2D">
              <w:rPr>
                <w:rFonts w:ascii="Arial" w:hAnsi="Arial" w:cs="Arial"/>
                <w:sz w:val="22"/>
                <w:szCs w:val="22"/>
                <w:lang w:val="en-US"/>
              </w:rPr>
              <w:t>Modernization of National Central Archives in Mongolia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71" w:type="dxa"/>
          </w:tcPr>
          <w:p w14:paraId="1EB8FD35" w14:textId="2B614AC9" w:rsidR="009874D6" w:rsidRPr="00D14C2D" w:rsidRDefault="00392122" w:rsidP="00392122">
            <w:pPr>
              <w:pStyle w:val="ListParagraph"/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Vacancy: 1 </w:t>
            </w:r>
          </w:p>
          <w:p w14:paraId="7B8B4AC7" w14:textId="0223E240" w:rsidR="00392122" w:rsidRPr="00D14C2D" w:rsidRDefault="007C2D1D" w:rsidP="00781D02">
            <w:pPr>
              <w:ind w:firstLine="55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Procurement Specialist </w:t>
            </w:r>
            <w:r w:rsidR="00392122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92122" w:rsidRPr="00D14C2D" w14:paraId="1BCCDB99" w14:textId="77777777" w:rsidTr="000D3A19">
        <w:tc>
          <w:tcPr>
            <w:tcW w:w="9318" w:type="dxa"/>
            <w:gridSpan w:val="2"/>
          </w:tcPr>
          <w:p w14:paraId="6552CAC8" w14:textId="77777777" w:rsidR="00EB7BBD" w:rsidRPr="00D14C2D" w:rsidRDefault="00B15B8F" w:rsidP="00392122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position holder having direct supervision over the position: </w:t>
            </w:r>
          </w:p>
          <w:p w14:paraId="3CAEDFCF" w14:textId="36FDFAB5" w:rsidR="00392122" w:rsidRPr="00D14C2D" w:rsidRDefault="00B15B8F" w:rsidP="00EB7BBD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="00BC38D2" w:rsidRPr="00D14C2D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oordinator </w:t>
            </w:r>
          </w:p>
        </w:tc>
      </w:tr>
    </w:tbl>
    <w:p w14:paraId="7EC6EA50" w14:textId="2166F30E" w:rsidR="009874D6" w:rsidRPr="00D14C2D" w:rsidRDefault="009874D6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54E79" w14:textId="04EF0F89" w:rsidR="00EB7BBD" w:rsidRPr="00D14C2D" w:rsidRDefault="00EB7BBD" w:rsidP="00EB7B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14C2D">
        <w:rPr>
          <w:rFonts w:ascii="Arial" w:hAnsi="Arial" w:cs="Arial"/>
          <w:b/>
          <w:bCs/>
          <w:sz w:val="22"/>
          <w:szCs w:val="22"/>
          <w:lang w:val="en-US"/>
        </w:rPr>
        <w:t xml:space="preserve">ROLES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841"/>
        <w:gridCol w:w="1866"/>
        <w:gridCol w:w="2715"/>
      </w:tblGrid>
      <w:tr w:rsidR="00BF3170" w:rsidRPr="00D14C2D" w14:paraId="691451B5" w14:textId="77777777" w:rsidTr="00BF3170">
        <w:tc>
          <w:tcPr>
            <w:tcW w:w="2896" w:type="dxa"/>
          </w:tcPr>
          <w:p w14:paraId="6F96B9EE" w14:textId="77777777" w:rsidR="00BF3170" w:rsidRPr="00D14C2D" w:rsidRDefault="00BF3170" w:rsidP="00EB7BBD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Purpose of the position:</w:t>
            </w:r>
          </w:p>
        </w:tc>
        <w:tc>
          <w:tcPr>
            <w:tcW w:w="6422" w:type="dxa"/>
            <w:gridSpan w:val="3"/>
          </w:tcPr>
          <w:p w14:paraId="17FD3CDB" w14:textId="00417682" w:rsidR="00BF3170" w:rsidRPr="00D14C2D" w:rsidRDefault="00CF55BE" w:rsidP="00BC38D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Procurement Specialist</w:t>
            </w:r>
            <w:r w:rsidR="00BF317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shall work under the supervision of Project Coordinator, </w:t>
            </w:r>
            <w:r w:rsidR="00E85884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="00BF317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organize and monitor implementation of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procurement activities</w:t>
            </w:r>
            <w:r w:rsidR="00BF317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project. </w:t>
            </w:r>
          </w:p>
        </w:tc>
      </w:tr>
      <w:tr w:rsidR="00BF3170" w:rsidRPr="00D14C2D" w14:paraId="7963F07E" w14:textId="77777777" w:rsidTr="00BF3170">
        <w:tc>
          <w:tcPr>
            <w:tcW w:w="2896" w:type="dxa"/>
          </w:tcPr>
          <w:p w14:paraId="3663B2A3" w14:textId="77777777" w:rsidR="00BF3170" w:rsidRPr="00D14C2D" w:rsidRDefault="00BF3170" w:rsidP="00FF492C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Main objectives of the position: </w:t>
            </w:r>
          </w:p>
        </w:tc>
        <w:tc>
          <w:tcPr>
            <w:tcW w:w="6422" w:type="dxa"/>
            <w:gridSpan w:val="3"/>
          </w:tcPr>
          <w:p w14:paraId="4FCCA85E" w14:textId="71911202" w:rsidR="00BF3170" w:rsidRPr="00D14C2D" w:rsidRDefault="003249A7" w:rsidP="0038372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Plan, organize and report project procurement activities in accordance with the state procurement policy and applicable legislation and report the results thereof</w:t>
            </w:r>
            <w:r w:rsidR="00BF317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07250" w:rsidRPr="00D14C2D" w14:paraId="26B77AFD" w14:textId="77777777" w:rsidTr="00BF3170">
        <w:tc>
          <w:tcPr>
            <w:tcW w:w="4737" w:type="dxa"/>
            <w:gridSpan w:val="2"/>
          </w:tcPr>
          <w:p w14:paraId="53EFF609" w14:textId="7306DF81" w:rsidR="00507250" w:rsidRPr="00D14C2D" w:rsidRDefault="00507250" w:rsidP="00EB7BBD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Main roles of the position: </w:t>
            </w:r>
          </w:p>
        </w:tc>
        <w:tc>
          <w:tcPr>
            <w:tcW w:w="1866" w:type="dxa"/>
          </w:tcPr>
          <w:p w14:paraId="2528C30B" w14:textId="46E30A78" w:rsidR="00507250" w:rsidRPr="00D14C2D" w:rsidRDefault="00507250" w:rsidP="005072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Duration, schedule</w:t>
            </w:r>
          </w:p>
        </w:tc>
        <w:tc>
          <w:tcPr>
            <w:tcW w:w="2715" w:type="dxa"/>
          </w:tcPr>
          <w:p w14:paraId="37BE9DC6" w14:textId="257D62BE" w:rsidR="00507250" w:rsidRPr="00D14C2D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 indicator </w:t>
            </w:r>
          </w:p>
        </w:tc>
      </w:tr>
      <w:tr w:rsidR="00507250" w:rsidRPr="00D14C2D" w14:paraId="04B67C2E" w14:textId="77777777" w:rsidTr="000A6950">
        <w:tc>
          <w:tcPr>
            <w:tcW w:w="9318" w:type="dxa"/>
            <w:gridSpan w:val="4"/>
          </w:tcPr>
          <w:p w14:paraId="4E433E36" w14:textId="2F0985AE" w:rsidR="00507250" w:rsidRPr="00D14C2D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Job responsibilities related to the </w:t>
            </w:r>
            <w:r w:rsidR="00CF372C" w:rsidRPr="00D14C2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F372C" w:rsidRPr="00D14C2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18779E" w:rsidRPr="00D14C2D" w14:paraId="69E4DEBD" w14:textId="77777777" w:rsidTr="0018779E">
        <w:trPr>
          <w:trHeight w:val="766"/>
        </w:trPr>
        <w:tc>
          <w:tcPr>
            <w:tcW w:w="4737" w:type="dxa"/>
            <w:gridSpan w:val="2"/>
          </w:tcPr>
          <w:p w14:paraId="13343521" w14:textId="5271292D" w:rsidR="0018779E" w:rsidRPr="00D14C2D" w:rsidRDefault="004112E4" w:rsidP="00463D08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manage and be responsible for all procurement activities, to work in accordance with Mongolian and international rules and procedures on the basis of </w:t>
            </w:r>
            <w:r w:rsidR="003B4E27" w:rsidRPr="00D14C2D">
              <w:rPr>
                <w:rFonts w:ascii="Arial" w:hAnsi="Arial" w:cs="Arial"/>
                <w:sz w:val="22"/>
                <w:szCs w:val="22"/>
                <w:lang w:val="en-US"/>
              </w:rPr>
              <w:t>consultations with contractor and implementer organizations</w:t>
            </w:r>
            <w:r w:rsidR="0018779E" w:rsidRPr="00D14C2D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1866" w:type="dxa"/>
            <w:vMerge w:val="restart"/>
          </w:tcPr>
          <w:p w14:paraId="7A14846D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6EA153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5707F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A17F4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BD33FD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6146AC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8E1EC1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74EE0F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B4D136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D49E84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F4DD07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408E10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6F8AC" w14:textId="72C3CD6A" w:rsidR="0018779E" w:rsidRPr="00D14C2D" w:rsidRDefault="0018779E" w:rsidP="00460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15" w:type="dxa"/>
            <w:vMerge w:val="restart"/>
          </w:tcPr>
          <w:p w14:paraId="61997A7E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6C9EC1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B978E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B9D47E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285E1FD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90A563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5AECDD" w14:textId="77777777" w:rsidR="0018779E" w:rsidRPr="00D14C2D" w:rsidRDefault="0018779E" w:rsidP="00D576E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9F02077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97CB6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CBF752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B39B4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F1D7E1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EB57A" w14:textId="465848E8" w:rsidR="0018779E" w:rsidRPr="00D14C2D" w:rsidRDefault="0018779E" w:rsidP="009B1E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Implementation percentage, quality</w:t>
            </w:r>
          </w:p>
        </w:tc>
      </w:tr>
      <w:tr w:rsidR="0018779E" w:rsidRPr="00D14C2D" w14:paraId="1E9D088C" w14:textId="77777777" w:rsidTr="00BF3170">
        <w:trPr>
          <w:trHeight w:val="765"/>
        </w:trPr>
        <w:tc>
          <w:tcPr>
            <w:tcW w:w="4737" w:type="dxa"/>
            <w:gridSpan w:val="2"/>
          </w:tcPr>
          <w:p w14:paraId="448619A9" w14:textId="32C3B8A3" w:rsidR="0018779E" w:rsidRPr="00D14C2D" w:rsidRDefault="00617309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produce the project procurement plan and amendments thereto, </w:t>
            </w:r>
            <w:r w:rsidR="00D40F4A" w:rsidRPr="00D14C2D">
              <w:rPr>
                <w:rFonts w:ascii="Arial" w:hAnsi="Arial" w:cs="Arial"/>
                <w:sz w:val="22"/>
                <w:szCs w:val="22"/>
                <w:lang w:val="en-US"/>
              </w:rPr>
              <w:t>progress and performance reports in a timely manner</w:t>
            </w:r>
          </w:p>
        </w:tc>
        <w:tc>
          <w:tcPr>
            <w:tcW w:w="1866" w:type="dxa"/>
            <w:vMerge/>
          </w:tcPr>
          <w:p w14:paraId="67933DBC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16B4513B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4F5436D6" w14:textId="77777777" w:rsidTr="00BF3170">
        <w:trPr>
          <w:trHeight w:val="765"/>
        </w:trPr>
        <w:tc>
          <w:tcPr>
            <w:tcW w:w="4737" w:type="dxa"/>
            <w:gridSpan w:val="2"/>
          </w:tcPr>
          <w:p w14:paraId="095D9A9C" w14:textId="2E57B06B" w:rsidR="0018779E" w:rsidRPr="00D14C2D" w:rsidRDefault="00605421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1A3D1E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plan and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organize activities related to </w:t>
            </w:r>
            <w:r w:rsidR="001A3D1E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procurement in accordance with procurement plan  </w:t>
            </w:r>
          </w:p>
        </w:tc>
        <w:tc>
          <w:tcPr>
            <w:tcW w:w="1866" w:type="dxa"/>
            <w:vMerge/>
          </w:tcPr>
          <w:p w14:paraId="67010B8A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2E24A82B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27826CF3" w14:textId="77777777" w:rsidTr="00BF3170">
        <w:trPr>
          <w:trHeight w:val="765"/>
        </w:trPr>
        <w:tc>
          <w:tcPr>
            <w:tcW w:w="4737" w:type="dxa"/>
            <w:gridSpan w:val="2"/>
          </w:tcPr>
          <w:p w14:paraId="6CC898F0" w14:textId="7F9592B5" w:rsidR="0018779E" w:rsidRPr="00D14C2D" w:rsidRDefault="001A3D1E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work in close coordination with project coordinator and members of the consulting team and project implementation unit </w:t>
            </w:r>
            <w:r w:rsidR="00833B98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vMerge/>
          </w:tcPr>
          <w:p w14:paraId="66A03049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2A695F86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344C2DC6" w14:textId="77777777" w:rsidTr="00BF3170">
        <w:trPr>
          <w:trHeight w:val="765"/>
        </w:trPr>
        <w:tc>
          <w:tcPr>
            <w:tcW w:w="4737" w:type="dxa"/>
            <w:gridSpan w:val="2"/>
          </w:tcPr>
          <w:p w14:paraId="519A74E0" w14:textId="3AB8BCAD" w:rsidR="0018779E" w:rsidRPr="00D14C2D" w:rsidRDefault="001A3D1E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produce </w:t>
            </w:r>
            <w:r w:rsidR="001509B7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procurement plan and </w:t>
            </w:r>
            <w:r w:rsidR="002F231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plan on organizing </w:t>
            </w:r>
            <w:r w:rsidR="001509B7" w:rsidRPr="00D14C2D">
              <w:rPr>
                <w:rFonts w:ascii="Arial" w:hAnsi="Arial" w:cs="Arial"/>
                <w:sz w:val="22"/>
                <w:szCs w:val="22"/>
                <w:lang w:val="en-US"/>
              </w:rPr>
              <w:t>procurement</w:t>
            </w:r>
            <w:r w:rsidR="00766D79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231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activities, to update </w:t>
            </w:r>
            <w:r w:rsidR="00370D8D" w:rsidRPr="00D14C2D">
              <w:rPr>
                <w:rFonts w:ascii="Arial" w:hAnsi="Arial" w:cs="Arial"/>
                <w:sz w:val="22"/>
                <w:szCs w:val="22"/>
                <w:lang w:val="en-US"/>
              </w:rPr>
              <w:t>and have the same approved</w:t>
            </w:r>
            <w:r w:rsidR="002F231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vMerge/>
          </w:tcPr>
          <w:p w14:paraId="2D82A3F8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07D93ED5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1AF69F67" w14:textId="77777777" w:rsidTr="00BF3170">
        <w:trPr>
          <w:trHeight w:val="765"/>
        </w:trPr>
        <w:tc>
          <w:tcPr>
            <w:tcW w:w="4737" w:type="dxa"/>
            <w:gridSpan w:val="2"/>
          </w:tcPr>
          <w:p w14:paraId="6984C7D7" w14:textId="3C8517AC" w:rsidR="0018779E" w:rsidRPr="00D14C2D" w:rsidRDefault="00D57D96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In the event procurement plan of the given year is to be amended, t</w:t>
            </w:r>
            <w:r w:rsidR="00370D8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 present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relevant explanations and grounds to the Governing Council of the Project for resolution </w:t>
            </w:r>
            <w:r w:rsidR="00370D8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vMerge/>
          </w:tcPr>
          <w:p w14:paraId="25F364D0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056F5403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3958A317" w14:textId="77777777" w:rsidTr="00BF3170">
        <w:trPr>
          <w:trHeight w:val="765"/>
        </w:trPr>
        <w:tc>
          <w:tcPr>
            <w:tcW w:w="4737" w:type="dxa"/>
            <w:gridSpan w:val="2"/>
          </w:tcPr>
          <w:p w14:paraId="024E019F" w14:textId="10AD9184" w:rsidR="0018779E" w:rsidRPr="00D14C2D" w:rsidRDefault="00D57D96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To place the procurement plan and amendments thereto to the unified website of glass account and other required systems</w:t>
            </w:r>
          </w:p>
        </w:tc>
        <w:tc>
          <w:tcPr>
            <w:tcW w:w="1866" w:type="dxa"/>
            <w:vMerge/>
          </w:tcPr>
          <w:p w14:paraId="05A0E40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08582A3A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50449A69" w14:textId="77777777" w:rsidTr="00BF3170">
        <w:trPr>
          <w:trHeight w:val="765"/>
        </w:trPr>
        <w:tc>
          <w:tcPr>
            <w:tcW w:w="4737" w:type="dxa"/>
            <w:gridSpan w:val="2"/>
          </w:tcPr>
          <w:p w14:paraId="18758480" w14:textId="1F73F21E" w:rsidR="0018779E" w:rsidRPr="00D14C2D" w:rsidRDefault="00D57D96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To conduct researches on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whether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>budget/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cost estimates of the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subprojects reflected on the procurement plan are 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conducted in accordance with </w:t>
            </w:r>
            <w:r w:rsidR="00E17ED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norms and standards effective in Mongolia </w:t>
            </w:r>
          </w:p>
        </w:tc>
        <w:tc>
          <w:tcPr>
            <w:tcW w:w="1866" w:type="dxa"/>
            <w:vMerge/>
          </w:tcPr>
          <w:p w14:paraId="6F68D898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244A44F8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79E" w:rsidRPr="00D14C2D" w14:paraId="78470A4D" w14:textId="77777777" w:rsidTr="00BF3170">
        <w:trPr>
          <w:trHeight w:val="765"/>
        </w:trPr>
        <w:tc>
          <w:tcPr>
            <w:tcW w:w="4737" w:type="dxa"/>
            <w:gridSpan w:val="2"/>
          </w:tcPr>
          <w:p w14:paraId="72E49073" w14:textId="2C154997" w:rsidR="0018779E" w:rsidRPr="00D14C2D" w:rsidRDefault="00245E56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To organize activities related to </w:t>
            </w:r>
            <w:r w:rsidR="00E17ED6" w:rsidRPr="00D14C2D">
              <w:rPr>
                <w:rFonts w:ascii="Arial" w:hAnsi="Arial" w:cs="Arial"/>
                <w:sz w:val="22"/>
                <w:szCs w:val="22"/>
                <w:lang w:val="en-US"/>
              </w:rPr>
              <w:t>purchasing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products and services to be 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>supplied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in relation to the project,</w:t>
            </w:r>
            <w:r w:rsidR="001B5BE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to establish agreements with the selected bidder, monitor and ensure implementation of the agreements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66" w:type="dxa"/>
            <w:vMerge/>
          </w:tcPr>
          <w:p w14:paraId="4586719B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vMerge/>
          </w:tcPr>
          <w:p w14:paraId="51C11B74" w14:textId="77777777" w:rsidR="0018779E" w:rsidRPr="00D14C2D" w:rsidRDefault="0018779E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B7BBD" w:rsidRPr="00D14C2D" w14:paraId="469C2702" w14:textId="77777777" w:rsidTr="008B777C">
        <w:tc>
          <w:tcPr>
            <w:tcW w:w="9318" w:type="dxa"/>
            <w:gridSpan w:val="4"/>
          </w:tcPr>
          <w:p w14:paraId="56A9AE9A" w14:textId="25A62477" w:rsidR="00EB7BBD" w:rsidRPr="00D14C2D" w:rsidRDefault="007869C8" w:rsidP="00C52F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Explanation: </w:t>
            </w:r>
            <w:r w:rsidR="0009554D" w:rsidRPr="00D14C2D">
              <w:rPr>
                <w:rFonts w:ascii="Arial" w:hAnsi="Arial" w:cs="Arial"/>
                <w:sz w:val="22"/>
                <w:szCs w:val="22"/>
                <w:lang w:val="en-US"/>
              </w:rPr>
              <w:t>Duration and schedule o</w:t>
            </w:r>
            <w:r w:rsidR="00C52F7E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f works shall be defined </w:t>
            </w:r>
            <w:r w:rsidR="00AC0088" w:rsidRPr="00D14C2D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="00C52F7E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the annual operation plan. </w:t>
            </w:r>
          </w:p>
        </w:tc>
      </w:tr>
    </w:tbl>
    <w:p w14:paraId="05872E3B" w14:textId="723AE26E" w:rsidR="00EB7BBD" w:rsidRPr="00D14C2D" w:rsidRDefault="00EB7BBD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0689E3" w14:textId="15D12315" w:rsidR="00C52F7E" w:rsidRPr="00D14C2D" w:rsidRDefault="00C52F7E" w:rsidP="00C52F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D14C2D">
        <w:rPr>
          <w:rFonts w:ascii="Arial" w:hAnsi="Arial" w:cs="Arial"/>
          <w:b/>
          <w:bCs/>
          <w:sz w:val="22"/>
          <w:szCs w:val="22"/>
          <w:lang w:val="en-US"/>
        </w:rPr>
        <w:t xml:space="preserve">REQUIREMENTS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018"/>
        <w:gridCol w:w="1684"/>
        <w:gridCol w:w="1543"/>
        <w:gridCol w:w="2792"/>
        <w:gridCol w:w="1362"/>
      </w:tblGrid>
      <w:tr w:rsidR="00EA0742" w:rsidRPr="00D14C2D" w14:paraId="063DBC5B" w14:textId="77777777" w:rsidTr="00F06772">
        <w:tc>
          <w:tcPr>
            <w:tcW w:w="2018" w:type="dxa"/>
            <w:vMerge w:val="restart"/>
          </w:tcPr>
          <w:p w14:paraId="7E25B3B6" w14:textId="0EE30552" w:rsidR="0005671E" w:rsidRPr="00D14C2D" w:rsidRDefault="0005671E" w:rsidP="00D37668">
            <w:pPr>
              <w:pStyle w:val="ListParagraph"/>
              <w:numPr>
                <w:ilvl w:val="0"/>
                <w:numId w:val="6"/>
              </w:numPr>
              <w:ind w:left="307" w:hanging="30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Require</w:t>
            </w:r>
            <w:r w:rsidR="00EA0742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ments for the position </w:t>
            </w:r>
          </w:p>
        </w:tc>
        <w:tc>
          <w:tcPr>
            <w:tcW w:w="1684" w:type="dxa"/>
            <w:vMerge w:val="restart"/>
          </w:tcPr>
          <w:p w14:paraId="076C43E2" w14:textId="066A25B1" w:rsidR="0005671E" w:rsidRPr="00D14C2D" w:rsidRDefault="00F06772" w:rsidP="00F067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1.1 </w:t>
            </w:r>
            <w:r w:rsidR="0005671E" w:rsidRPr="00D14C2D">
              <w:rPr>
                <w:rFonts w:ascii="Arial" w:hAnsi="Arial" w:cs="Arial"/>
                <w:sz w:val="22"/>
                <w:szCs w:val="22"/>
                <w:lang w:val="en-US"/>
              </w:rPr>
              <w:t>General requirements</w:t>
            </w:r>
          </w:p>
        </w:tc>
        <w:tc>
          <w:tcPr>
            <w:tcW w:w="1543" w:type="dxa"/>
          </w:tcPr>
          <w:p w14:paraId="5F74E4D4" w14:textId="3FD8C088" w:rsidR="0005671E" w:rsidRPr="00D14C2D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792" w:type="dxa"/>
          </w:tcPr>
          <w:p w14:paraId="227B8DE8" w14:textId="7AA7C97B" w:rsidR="0005671E" w:rsidRPr="00D14C2D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Critical requirement</w:t>
            </w:r>
          </w:p>
        </w:tc>
        <w:tc>
          <w:tcPr>
            <w:tcW w:w="1362" w:type="dxa"/>
          </w:tcPr>
          <w:p w14:paraId="78FFBE8A" w14:textId="6839AF1E" w:rsidR="0005671E" w:rsidRPr="00D14C2D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Necessary</w:t>
            </w:r>
          </w:p>
        </w:tc>
      </w:tr>
      <w:tr w:rsidR="00EA0742" w:rsidRPr="00D14C2D" w14:paraId="25865AFC" w14:textId="77777777" w:rsidTr="00F06772">
        <w:tc>
          <w:tcPr>
            <w:tcW w:w="2018" w:type="dxa"/>
            <w:vMerge/>
          </w:tcPr>
          <w:p w14:paraId="096FAB3B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1C08A471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12994AC3" w14:textId="2151C92D" w:rsidR="0005671E" w:rsidRPr="00D14C2D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792" w:type="dxa"/>
          </w:tcPr>
          <w:p w14:paraId="1DD5C7CD" w14:textId="2A83853D" w:rsidR="0005671E" w:rsidRPr="00D14C2D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and higher </w:t>
            </w:r>
          </w:p>
        </w:tc>
        <w:tc>
          <w:tcPr>
            <w:tcW w:w="1362" w:type="dxa"/>
          </w:tcPr>
          <w:p w14:paraId="2D5EB65A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D14C2D" w14:paraId="592CC4F4" w14:textId="77777777" w:rsidTr="00F06772">
        <w:tc>
          <w:tcPr>
            <w:tcW w:w="2018" w:type="dxa"/>
            <w:vMerge/>
          </w:tcPr>
          <w:p w14:paraId="2E5D498B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BDB24B9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311CB522" w14:textId="12DD0390" w:rsidR="0005671E" w:rsidRPr="00D14C2D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792" w:type="dxa"/>
          </w:tcPr>
          <w:p w14:paraId="355DB0B8" w14:textId="0328E63D" w:rsidR="0005671E" w:rsidRPr="00D14C2D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</w:t>
            </w:r>
            <w:r w:rsidR="009C5BF8" w:rsidRPr="00D14C2D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higher degree in </w:t>
            </w:r>
            <w:r w:rsidR="009C5BF8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the field of </w:t>
            </w:r>
            <w:r w:rsidR="000F41B4" w:rsidRPr="00D14C2D">
              <w:rPr>
                <w:rFonts w:ascii="Arial" w:hAnsi="Arial" w:cs="Arial"/>
                <w:sz w:val="22"/>
                <w:szCs w:val="22"/>
                <w:lang w:val="en-US"/>
              </w:rPr>
              <w:t>econom</w:t>
            </w:r>
            <w:r w:rsidR="00E17ED6" w:rsidRPr="00D14C2D">
              <w:rPr>
                <w:rFonts w:ascii="Arial" w:hAnsi="Arial" w:cs="Arial"/>
                <w:sz w:val="22"/>
                <w:szCs w:val="22"/>
                <w:lang w:val="en-US"/>
              </w:rPr>
              <w:t>ics</w:t>
            </w:r>
            <w:r w:rsidR="000F41B4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, accounting, finance, governance finance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and other relevant fields </w:t>
            </w:r>
          </w:p>
        </w:tc>
        <w:tc>
          <w:tcPr>
            <w:tcW w:w="1362" w:type="dxa"/>
          </w:tcPr>
          <w:p w14:paraId="665154BD" w14:textId="77777777" w:rsidR="0005671E" w:rsidRPr="00D14C2D" w:rsidRDefault="0005671E" w:rsidP="00460E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D14C2D" w14:paraId="6C61E8DC" w14:textId="77777777" w:rsidTr="00F06772">
        <w:tc>
          <w:tcPr>
            <w:tcW w:w="2018" w:type="dxa"/>
            <w:vMerge/>
          </w:tcPr>
          <w:p w14:paraId="40C98FEA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0FA2D3BC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74A190F6" w14:textId="7DB19592" w:rsidR="0005671E" w:rsidRPr="00D14C2D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2792" w:type="dxa"/>
          </w:tcPr>
          <w:p w14:paraId="37BA8051" w14:textId="04E96734" w:rsidR="00EA0742" w:rsidRPr="00D14C2D" w:rsidRDefault="007C2E4B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EA0742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 less than 3 years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0F41B4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work experience in the field of international and Mongolian tender procedures, procurement procedures, consulting services </w:t>
            </w:r>
            <w:r w:rsidR="00E17ED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or </w:t>
            </w:r>
            <w:r w:rsidR="000F41B4" w:rsidRPr="00D14C2D">
              <w:rPr>
                <w:rFonts w:ascii="Arial" w:hAnsi="Arial" w:cs="Arial"/>
                <w:sz w:val="22"/>
                <w:szCs w:val="22"/>
                <w:lang w:val="en-US"/>
              </w:rPr>
              <w:t>preparation of procurement and tender related documents</w:t>
            </w:r>
            <w:r w:rsidR="0005671E" w:rsidRPr="00D14C2D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16B74EDA" w14:textId="4A955492" w:rsidR="000F41B4" w:rsidRPr="00D14C2D" w:rsidRDefault="000F41B4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A3 certification which certifies specialty in procurement; </w:t>
            </w:r>
          </w:p>
          <w:p w14:paraId="75431A03" w14:textId="448A2208" w:rsidR="0005671E" w:rsidRPr="00D14C2D" w:rsidRDefault="000F41B4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05671E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ork experience in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the field of procurement on </w:t>
            </w:r>
            <w:r w:rsidR="0005671E" w:rsidRPr="00D14C2D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ly funded projects. </w:t>
            </w:r>
          </w:p>
        </w:tc>
        <w:tc>
          <w:tcPr>
            <w:tcW w:w="1362" w:type="dxa"/>
          </w:tcPr>
          <w:p w14:paraId="2A49CD9E" w14:textId="77777777" w:rsidR="0005671E" w:rsidRPr="00D14C2D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742" w:rsidRPr="00D14C2D" w14:paraId="67B0192E" w14:textId="77777777" w:rsidTr="00F06772">
        <w:tc>
          <w:tcPr>
            <w:tcW w:w="2018" w:type="dxa"/>
            <w:vMerge/>
          </w:tcPr>
          <w:p w14:paraId="032F1E30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1A5B808" w14:textId="77777777" w:rsidR="0005671E" w:rsidRPr="00D14C2D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0D91E547" w14:textId="58BC7C96" w:rsidR="0005671E" w:rsidRPr="00D14C2D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792" w:type="dxa"/>
          </w:tcPr>
          <w:p w14:paraId="00CEA12B" w14:textId="3F1E77B2" w:rsidR="0005671E" w:rsidRPr="00D14C2D" w:rsidRDefault="00EA0742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Project planning, implementation, assessment and monitoring skills;</w:t>
            </w:r>
          </w:p>
          <w:p w14:paraId="3A82986E" w14:textId="0EE2C94D" w:rsidR="00EA0742" w:rsidRPr="00D14C2D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Problem solving and discussion skills;</w:t>
            </w:r>
          </w:p>
          <w:p w14:paraId="1BB42282" w14:textId="333E2D3D" w:rsidR="00EA0742" w:rsidRPr="00D14C2D" w:rsidRDefault="00764803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Strong</w:t>
            </w:r>
            <w:r w:rsidR="00EA0742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communication skills;</w:t>
            </w:r>
          </w:p>
          <w:p w14:paraId="7024B2BF" w14:textId="3CB836FD" w:rsidR="00EA0742" w:rsidRPr="00D14C2D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Team work</w:t>
            </w:r>
            <w:r w:rsidR="00DB176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skills;</w:t>
            </w:r>
          </w:p>
          <w:p w14:paraId="31157B28" w14:textId="5BCFE7A4" w:rsidR="00EA0742" w:rsidRPr="00D14C2D" w:rsidRDefault="000F41B4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High level of written (formal documentation) and spoken English and Mongolian language skills</w:t>
            </w:r>
          </w:p>
        </w:tc>
        <w:tc>
          <w:tcPr>
            <w:tcW w:w="1362" w:type="dxa"/>
          </w:tcPr>
          <w:p w14:paraId="2022875F" w14:textId="77777777" w:rsidR="0005671E" w:rsidRPr="00D14C2D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52D" w:rsidRPr="00D14C2D" w14:paraId="730EE392" w14:textId="77777777" w:rsidTr="00F06772">
        <w:tc>
          <w:tcPr>
            <w:tcW w:w="2018" w:type="dxa"/>
            <w:vMerge/>
          </w:tcPr>
          <w:p w14:paraId="61553647" w14:textId="77777777" w:rsidR="007F652D" w:rsidRPr="00D14C2D" w:rsidRDefault="007F652D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</w:tcPr>
          <w:p w14:paraId="1D10206E" w14:textId="6B0D8BA3" w:rsidR="007F652D" w:rsidRPr="00D14C2D" w:rsidRDefault="007F652D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>1.2 Special requirements:</w:t>
            </w:r>
          </w:p>
        </w:tc>
        <w:tc>
          <w:tcPr>
            <w:tcW w:w="5697" w:type="dxa"/>
            <w:gridSpan w:val="3"/>
          </w:tcPr>
          <w:p w14:paraId="2EAE62BE" w14:textId="219A4C9C" w:rsidR="007F652D" w:rsidRPr="00D14C2D" w:rsidRDefault="007F652D" w:rsidP="002D5A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legislation on </w:t>
            </w:r>
            <w:r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archives and </w:t>
            </w:r>
            <w:r w:rsidR="00FE1730" w:rsidRPr="00D14C2D">
              <w:rPr>
                <w:rFonts w:ascii="Arial" w:hAnsi="Arial" w:cs="Arial"/>
                <w:sz w:val="22"/>
                <w:szCs w:val="22"/>
                <w:lang w:val="en-US"/>
              </w:rPr>
              <w:t>formal documentation</w:t>
            </w:r>
            <w:r w:rsidR="00707266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E1730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legal documents and standards; ability to </w:t>
            </w:r>
            <w:r w:rsidR="00FE1730" w:rsidRPr="00D14C2D">
              <w:rPr>
                <w:rFonts w:ascii="Arial" w:hAnsi="Arial" w:cs="Arial"/>
                <w:sz w:val="22"/>
                <w:szCs w:val="22"/>
                <w:lang w:val="en-US"/>
              </w:rPr>
              <w:t>maintain formal documentation</w:t>
            </w:r>
            <w:r w:rsidR="00DB176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and document drafting</w:t>
            </w:r>
            <w:r w:rsidR="00A90BE7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skills</w:t>
            </w:r>
            <w:r w:rsidR="00A6092D" w:rsidRPr="00D14C2D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DB176D" w:rsidRPr="00D14C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A9EA3C4" w14:textId="1553B6A0" w:rsidR="00C52F7E" w:rsidRPr="00D14C2D" w:rsidRDefault="00C52F7E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FFC2D4" w14:textId="77777777" w:rsidR="006919EA" w:rsidRPr="00D14C2D" w:rsidRDefault="00F63215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D14C2D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3B1B9D89" w14:textId="77777777" w:rsidR="006919EA" w:rsidRPr="00D14C2D" w:rsidRDefault="006919EA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C5953B9" w14:textId="77777777" w:rsidR="004629A9" w:rsidRPr="00D14C2D" w:rsidRDefault="004629A9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629A9" w:rsidRPr="00D14C2D" w:rsidSect="00291A0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7300" w14:textId="77777777" w:rsidR="00E32D68" w:rsidRDefault="00E32D68" w:rsidP="005E3D04">
      <w:r>
        <w:separator/>
      </w:r>
    </w:p>
  </w:endnote>
  <w:endnote w:type="continuationSeparator" w:id="0">
    <w:p w14:paraId="2F94A33E" w14:textId="77777777" w:rsidR="00E32D68" w:rsidRDefault="00E32D68" w:rsidP="005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FEB3" w14:textId="77777777" w:rsidR="00E32D68" w:rsidRDefault="00E32D68" w:rsidP="005E3D04">
      <w:r>
        <w:separator/>
      </w:r>
    </w:p>
  </w:footnote>
  <w:footnote w:type="continuationSeparator" w:id="0">
    <w:p w14:paraId="09A3A1E4" w14:textId="77777777" w:rsidR="00E32D68" w:rsidRDefault="00E32D68" w:rsidP="005E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DA"/>
    <w:multiLevelType w:val="multilevel"/>
    <w:tmpl w:val="D55E0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4613CE"/>
    <w:multiLevelType w:val="multilevel"/>
    <w:tmpl w:val="E98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6868"/>
    <w:multiLevelType w:val="multilevel"/>
    <w:tmpl w:val="43406AB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32767B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7968B5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F21A6A"/>
    <w:multiLevelType w:val="hybridMultilevel"/>
    <w:tmpl w:val="32FE8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1190"/>
    <w:multiLevelType w:val="hybridMultilevel"/>
    <w:tmpl w:val="0DAE3FA8"/>
    <w:lvl w:ilvl="0" w:tplc="55AC26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8986">
    <w:abstractNumId w:val="5"/>
  </w:num>
  <w:num w:numId="2" w16cid:durableId="1605265657">
    <w:abstractNumId w:val="4"/>
  </w:num>
  <w:num w:numId="3" w16cid:durableId="1610770625">
    <w:abstractNumId w:val="3"/>
  </w:num>
  <w:num w:numId="4" w16cid:durableId="1354845843">
    <w:abstractNumId w:val="2"/>
  </w:num>
  <w:num w:numId="5" w16cid:durableId="908924472">
    <w:abstractNumId w:val="0"/>
  </w:num>
  <w:num w:numId="6" w16cid:durableId="81462942">
    <w:abstractNumId w:val="1"/>
  </w:num>
  <w:num w:numId="7" w16cid:durableId="99497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9F"/>
    <w:rsid w:val="0000276A"/>
    <w:rsid w:val="0005671E"/>
    <w:rsid w:val="0009554D"/>
    <w:rsid w:val="000C3335"/>
    <w:rsid w:val="000C433B"/>
    <w:rsid w:val="000F41B4"/>
    <w:rsid w:val="001142B4"/>
    <w:rsid w:val="00122A2F"/>
    <w:rsid w:val="001339AB"/>
    <w:rsid w:val="001509B7"/>
    <w:rsid w:val="0018779E"/>
    <w:rsid w:val="001A3D1E"/>
    <w:rsid w:val="001B5BE6"/>
    <w:rsid w:val="001C717C"/>
    <w:rsid w:val="00216169"/>
    <w:rsid w:val="002327EA"/>
    <w:rsid w:val="00245E56"/>
    <w:rsid w:val="00291A00"/>
    <w:rsid w:val="002D5AFE"/>
    <w:rsid w:val="002F2310"/>
    <w:rsid w:val="002F2C97"/>
    <w:rsid w:val="003249A7"/>
    <w:rsid w:val="00350C08"/>
    <w:rsid w:val="00363DA0"/>
    <w:rsid w:val="00370D8D"/>
    <w:rsid w:val="0038372C"/>
    <w:rsid w:val="00392122"/>
    <w:rsid w:val="003B4E27"/>
    <w:rsid w:val="004112E4"/>
    <w:rsid w:val="00460EB4"/>
    <w:rsid w:val="004629A9"/>
    <w:rsid w:val="00463D08"/>
    <w:rsid w:val="00470218"/>
    <w:rsid w:val="0049389F"/>
    <w:rsid w:val="004F083D"/>
    <w:rsid w:val="00507250"/>
    <w:rsid w:val="0059425C"/>
    <w:rsid w:val="005B6DAC"/>
    <w:rsid w:val="005E3913"/>
    <w:rsid w:val="005E3D04"/>
    <w:rsid w:val="00600173"/>
    <w:rsid w:val="00605421"/>
    <w:rsid w:val="00617309"/>
    <w:rsid w:val="006919EA"/>
    <w:rsid w:val="00695958"/>
    <w:rsid w:val="006E4C45"/>
    <w:rsid w:val="00707266"/>
    <w:rsid w:val="00741197"/>
    <w:rsid w:val="00764803"/>
    <w:rsid w:val="00766D79"/>
    <w:rsid w:val="00781D02"/>
    <w:rsid w:val="007869C8"/>
    <w:rsid w:val="007A1BDE"/>
    <w:rsid w:val="007C2D1D"/>
    <w:rsid w:val="007C2E4B"/>
    <w:rsid w:val="007F652D"/>
    <w:rsid w:val="00810B81"/>
    <w:rsid w:val="00820D91"/>
    <w:rsid w:val="00833B98"/>
    <w:rsid w:val="008B7547"/>
    <w:rsid w:val="009218DB"/>
    <w:rsid w:val="0096758C"/>
    <w:rsid w:val="009874D6"/>
    <w:rsid w:val="009909DE"/>
    <w:rsid w:val="009B1EE0"/>
    <w:rsid w:val="009C5BF8"/>
    <w:rsid w:val="009D08DA"/>
    <w:rsid w:val="00A16646"/>
    <w:rsid w:val="00A6092D"/>
    <w:rsid w:val="00A90BE7"/>
    <w:rsid w:val="00AC0088"/>
    <w:rsid w:val="00AC11FE"/>
    <w:rsid w:val="00AE635E"/>
    <w:rsid w:val="00B15B8F"/>
    <w:rsid w:val="00B31E71"/>
    <w:rsid w:val="00B32A56"/>
    <w:rsid w:val="00BC38D2"/>
    <w:rsid w:val="00BF3170"/>
    <w:rsid w:val="00C23D0C"/>
    <w:rsid w:val="00C52F7E"/>
    <w:rsid w:val="00CF372C"/>
    <w:rsid w:val="00CF55BE"/>
    <w:rsid w:val="00D14C2D"/>
    <w:rsid w:val="00D37668"/>
    <w:rsid w:val="00D40F4A"/>
    <w:rsid w:val="00D576E5"/>
    <w:rsid w:val="00D57D96"/>
    <w:rsid w:val="00D96DF5"/>
    <w:rsid w:val="00DB176D"/>
    <w:rsid w:val="00DD6811"/>
    <w:rsid w:val="00E17ED6"/>
    <w:rsid w:val="00E32D68"/>
    <w:rsid w:val="00E454F0"/>
    <w:rsid w:val="00E50507"/>
    <w:rsid w:val="00E61FB7"/>
    <w:rsid w:val="00E85884"/>
    <w:rsid w:val="00EA0742"/>
    <w:rsid w:val="00EB11CA"/>
    <w:rsid w:val="00EB7BBD"/>
    <w:rsid w:val="00EE702E"/>
    <w:rsid w:val="00F06772"/>
    <w:rsid w:val="00F4711F"/>
    <w:rsid w:val="00F63215"/>
    <w:rsid w:val="00F82DA2"/>
    <w:rsid w:val="00F925A9"/>
    <w:rsid w:val="00F973E2"/>
    <w:rsid w:val="00FB7A41"/>
    <w:rsid w:val="00FD4A85"/>
    <w:rsid w:val="00FE1730"/>
    <w:rsid w:val="00FF38F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2059"/>
  <w15:chartTrackingRefBased/>
  <w15:docId w15:val="{6D6DC92A-9E84-FE44-8A06-3B88C9A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  <w:style w:type="table" w:styleId="TableGrid">
    <w:name w:val="Table Grid"/>
    <w:basedOn w:val="TableNormal"/>
    <w:uiPriority w:val="39"/>
    <w:rsid w:val="009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4"/>
  </w:style>
  <w:style w:type="paragraph" w:styleId="Footer">
    <w:name w:val="footer"/>
    <w:basedOn w:val="Normal"/>
    <w:link w:val="Foot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nmn sd</cp:lastModifiedBy>
  <cp:revision>70</cp:revision>
  <dcterms:created xsi:type="dcterms:W3CDTF">2022-05-19T01:19:00Z</dcterms:created>
  <dcterms:modified xsi:type="dcterms:W3CDTF">2022-05-23T03:03:00Z</dcterms:modified>
</cp:coreProperties>
</file>